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8230CD">
      <w:pPr>
        <w:pStyle w:val="2"/>
        <w:spacing w:line="276" w:lineRule="auto"/>
        <w:divId w:val="1166287889"/>
        <w:rPr>
          <w:rFonts w:eastAsia="Times New Roman"/>
        </w:rPr>
      </w:pPr>
      <w:r>
        <w:rPr>
          <w:rFonts w:eastAsia="Times New Roman"/>
        </w:rPr>
        <w:t>Сценарий квиза к Пушкинскому дню России</w:t>
      </w:r>
    </w:p>
    <w:p w:rsidR="00000000" w:rsidRDefault="008230CD">
      <w:pPr>
        <w:spacing w:line="276" w:lineRule="auto"/>
        <w:ind w:left="686"/>
        <w:divId w:val="1465197225"/>
        <w:rPr>
          <w:rFonts w:eastAsia="Times New Roman"/>
        </w:rPr>
      </w:pPr>
      <w:r>
        <w:rPr>
          <w:rFonts w:eastAsia="Times New Roman"/>
        </w:rPr>
        <w:t>Участники</w:t>
      </w:r>
    </w:p>
    <w:p w:rsidR="00000000" w:rsidRDefault="008230CD">
      <w:pPr>
        <w:spacing w:after="103" w:line="276" w:lineRule="auto"/>
        <w:ind w:left="720"/>
        <w:divId w:val="1465197225"/>
        <w:rPr>
          <w:rFonts w:eastAsia="Times New Roman"/>
        </w:rPr>
      </w:pPr>
      <w:r>
        <w:rPr>
          <w:rFonts w:eastAsia="Times New Roman"/>
        </w:rPr>
        <w:t>Ведущий, зрители (взрослые и дети), участники квиза.</w:t>
      </w:r>
    </w:p>
    <w:p w:rsidR="00000000" w:rsidRDefault="008230CD">
      <w:pPr>
        <w:spacing w:line="276" w:lineRule="auto"/>
        <w:ind w:left="686"/>
        <w:divId w:val="1465197225"/>
        <w:rPr>
          <w:rFonts w:eastAsia="Times New Roman"/>
        </w:rPr>
      </w:pPr>
      <w:r>
        <w:rPr>
          <w:rFonts w:eastAsia="Times New Roman"/>
        </w:rPr>
        <w:t>Цель</w:t>
      </w:r>
    </w:p>
    <w:p w:rsidR="00000000" w:rsidRDefault="008230CD">
      <w:pPr>
        <w:spacing w:after="103" w:line="276" w:lineRule="auto"/>
        <w:ind w:left="720"/>
        <w:divId w:val="1465197225"/>
        <w:rPr>
          <w:rFonts w:eastAsia="Times New Roman"/>
        </w:rPr>
      </w:pPr>
      <w:r>
        <w:rPr>
          <w:rFonts w:eastAsia="Times New Roman"/>
        </w:rPr>
        <w:t>Познакомиться с историей праздника.</w:t>
      </w:r>
    </w:p>
    <w:p w:rsidR="00000000" w:rsidRDefault="008230CD">
      <w:pPr>
        <w:spacing w:line="276" w:lineRule="auto"/>
        <w:ind w:left="686"/>
        <w:divId w:val="1465197225"/>
        <w:rPr>
          <w:rFonts w:eastAsia="Times New Roman"/>
        </w:rPr>
      </w:pPr>
      <w:r>
        <w:rPr>
          <w:rFonts w:eastAsia="Times New Roman"/>
        </w:rPr>
        <w:t>Задачи</w:t>
      </w:r>
    </w:p>
    <w:p w:rsidR="00000000" w:rsidRDefault="008230CD">
      <w:pPr>
        <w:spacing w:after="103" w:line="276" w:lineRule="auto"/>
        <w:ind w:left="720"/>
        <w:divId w:val="1465197225"/>
        <w:rPr>
          <w:rFonts w:eastAsia="Times New Roman"/>
        </w:rPr>
      </w:pPr>
      <w:r>
        <w:rPr>
          <w:rFonts w:eastAsia="Times New Roman"/>
        </w:rPr>
        <w:t>Патриотическое воспитание, укрепление знаний о литературе, приятное и познавательное времяпрепровождение.</w:t>
      </w:r>
    </w:p>
    <w:p w:rsidR="00000000" w:rsidRDefault="008230CD">
      <w:pPr>
        <w:spacing w:line="276" w:lineRule="auto"/>
        <w:ind w:left="686"/>
        <w:divId w:val="1465197225"/>
        <w:rPr>
          <w:rFonts w:eastAsia="Times New Roman"/>
        </w:rPr>
      </w:pPr>
      <w:r>
        <w:rPr>
          <w:rFonts w:eastAsia="Times New Roman"/>
        </w:rPr>
        <w:t>Материалы</w:t>
      </w:r>
    </w:p>
    <w:p w:rsidR="00000000" w:rsidRDefault="008230CD">
      <w:pPr>
        <w:spacing w:after="103" w:line="276" w:lineRule="auto"/>
        <w:ind w:left="720"/>
        <w:divId w:val="1465197225"/>
        <w:rPr>
          <w:rFonts w:eastAsia="Times New Roman"/>
        </w:rPr>
      </w:pPr>
      <w:r>
        <w:rPr>
          <w:rFonts w:eastAsia="Times New Roman"/>
        </w:rPr>
        <w:t>Понадобятся сигнальные карточки (разного цвета) для ответов команд.</w:t>
      </w:r>
    </w:p>
    <w:p w:rsidR="00000000" w:rsidRDefault="008230CD">
      <w:pPr>
        <w:spacing w:line="276" w:lineRule="auto"/>
        <w:ind w:left="686"/>
        <w:divId w:val="1465197225"/>
        <w:rPr>
          <w:rFonts w:eastAsia="Times New Roman"/>
        </w:rPr>
      </w:pPr>
      <w:r>
        <w:rPr>
          <w:rFonts w:eastAsia="Times New Roman"/>
        </w:rPr>
        <w:t>Оборудование</w:t>
      </w:r>
    </w:p>
    <w:p w:rsidR="00000000" w:rsidRDefault="008230CD">
      <w:pPr>
        <w:spacing w:after="103" w:line="276" w:lineRule="auto"/>
        <w:ind w:left="720"/>
        <w:divId w:val="1465197225"/>
        <w:rPr>
          <w:rFonts w:eastAsia="Times New Roman"/>
        </w:rPr>
      </w:pPr>
      <w:r>
        <w:rPr>
          <w:rFonts w:eastAsia="Times New Roman"/>
        </w:rPr>
        <w:t>Проектор, экран, ноутбук. Понадобится приятная музыка для н</w:t>
      </w:r>
      <w:r>
        <w:rPr>
          <w:rFonts w:eastAsia="Times New Roman"/>
        </w:rPr>
        <w:t>ачала и окончания мероприятия, музыка для обдумывания вопросов.</w:t>
      </w:r>
    </w:p>
    <w:p w:rsidR="00000000" w:rsidRDefault="008230CD">
      <w:pPr>
        <w:spacing w:line="276" w:lineRule="auto"/>
        <w:ind w:left="686"/>
        <w:divId w:val="1465197225"/>
        <w:rPr>
          <w:rFonts w:eastAsia="Times New Roman"/>
        </w:rPr>
      </w:pPr>
      <w:r>
        <w:rPr>
          <w:rFonts w:eastAsia="Times New Roman"/>
        </w:rPr>
        <w:t>Примерное время</w:t>
      </w:r>
    </w:p>
    <w:p w:rsidR="00000000" w:rsidRDefault="008230CD">
      <w:pPr>
        <w:spacing w:after="103" w:line="276" w:lineRule="auto"/>
        <w:ind w:left="720"/>
        <w:divId w:val="1465197225"/>
        <w:rPr>
          <w:rFonts w:eastAsia="Times New Roman"/>
        </w:rPr>
      </w:pPr>
      <w:r>
        <w:rPr>
          <w:rFonts w:eastAsia="Times New Roman"/>
        </w:rPr>
        <w:t>1,5-2 часа</w:t>
      </w:r>
    </w:p>
    <w:p w:rsidR="00000000" w:rsidRDefault="008230CD">
      <w:pPr>
        <w:spacing w:after="103" w:line="276" w:lineRule="auto"/>
        <w:ind w:left="720"/>
        <w:divId w:val="1465197225"/>
        <w:rPr>
          <w:rFonts w:eastAsia="Times New Roman"/>
        </w:rPr>
      </w:pPr>
      <w:r>
        <w:rPr>
          <w:rFonts w:eastAsia="Times New Roman"/>
        </w:rPr>
        <w:t>Мероприятие проводится в помещении. Зал украшен портретами Пушкина.</w:t>
      </w:r>
    </w:p>
    <w:p w:rsidR="00000000" w:rsidRDefault="008230CD">
      <w:pPr>
        <w:pStyle w:val="a3"/>
        <w:spacing w:line="276" w:lineRule="auto"/>
        <w:jc w:val="center"/>
        <w:divId w:val="660156855"/>
      </w:pPr>
      <w:r>
        <w:rPr>
          <w:rStyle w:val="a4"/>
        </w:rPr>
        <w:t>Ход мероприятия</w:t>
      </w:r>
      <w:r>
        <w:rPr>
          <w:rStyle w:val="a4"/>
        </w:rPr>
        <w:t>: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 xml:space="preserve">Ведущий: </w:t>
      </w:r>
      <w:r>
        <w:t>Здравствуйте, дорогие друзья, сегодня мы празднуем Пушкинский день Росс</w:t>
      </w:r>
      <w:r>
        <w:t>ии</w:t>
      </w:r>
      <w:r>
        <w:t>.</w:t>
      </w:r>
    </w:p>
    <w:p w:rsidR="00000000" w:rsidRDefault="008230CD">
      <w:pPr>
        <w:pStyle w:val="a3"/>
        <w:spacing w:line="276" w:lineRule="auto"/>
        <w:divId w:val="660156855"/>
      </w:pPr>
      <w:r>
        <w:t xml:space="preserve">Дату для Пушкинского дня выбрали просто – день рождения писателя и поэта по новому стилю 6 июня (26 мая </w:t>
      </w:r>
      <w:proofErr w:type="gramStart"/>
      <w:r>
        <w:t>по старому</w:t>
      </w:r>
      <w:proofErr w:type="gramEnd"/>
      <w:r>
        <w:t>). А еще интересное совпадение, что в 1880 году именно 6 июня по старому стилю был открыт первый памятник поэту в Москве. Тот самый, в цен</w:t>
      </w:r>
      <w:r>
        <w:t>тре столицы на Пушкинской площади, которая тогда называлась Страстной</w:t>
      </w:r>
      <w:r>
        <w:t>.</w:t>
      </w:r>
    </w:p>
    <w:p w:rsidR="00000000" w:rsidRDefault="008230CD">
      <w:pPr>
        <w:pStyle w:val="a3"/>
        <w:spacing w:line="276" w:lineRule="auto"/>
        <w:divId w:val="660156855"/>
      </w:pPr>
      <w:r>
        <w:t>А теперь немного про нашу сегодняшнюю игру</w:t>
      </w:r>
      <w:r>
        <w:t>.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 xml:space="preserve">Ведущий: </w:t>
      </w:r>
      <w:r>
        <w:t>У нас изъявили желание 3 команды, которые я приглашаю к нам за игровые столы. Наша игра будет состоять из нескольких этапов</w:t>
      </w:r>
      <w:r>
        <w:t>.</w:t>
      </w:r>
    </w:p>
    <w:p w:rsidR="00000000" w:rsidRDefault="008230CD">
      <w:pPr>
        <w:pStyle w:val="a3"/>
        <w:spacing w:line="276" w:lineRule="auto"/>
        <w:divId w:val="660156855"/>
      </w:pPr>
      <w:r>
        <w:t>1 этап:</w:t>
      </w:r>
      <w:r>
        <w:t xml:space="preserve"> представление коман</w:t>
      </w:r>
      <w:r>
        <w:t>д</w:t>
      </w:r>
    </w:p>
    <w:p w:rsidR="00000000" w:rsidRDefault="008230CD">
      <w:pPr>
        <w:pStyle w:val="a3"/>
        <w:spacing w:line="276" w:lineRule="auto"/>
        <w:divId w:val="660156855"/>
      </w:pPr>
      <w:r>
        <w:t>2 этап: разминк</w:t>
      </w:r>
      <w:r>
        <w:t>а</w:t>
      </w:r>
    </w:p>
    <w:p w:rsidR="00000000" w:rsidRDefault="008230CD">
      <w:pPr>
        <w:pStyle w:val="a3"/>
        <w:spacing w:line="276" w:lineRule="auto"/>
        <w:divId w:val="660156855"/>
      </w:pPr>
      <w:r>
        <w:t>3 этап (основной): вопросы и ответы</w:t>
      </w:r>
      <w:r>
        <w:t>.</w:t>
      </w:r>
    </w:p>
    <w:p w:rsidR="00000000" w:rsidRDefault="008230CD">
      <w:pPr>
        <w:pStyle w:val="a3"/>
        <w:spacing w:line="276" w:lineRule="auto"/>
        <w:divId w:val="660156855"/>
      </w:pPr>
      <w:r>
        <w:t>И так. Следить за ходом нашей игры будет жюри, которое будет фиксировать правильные ответы и давать оценку вашим представлениям. Разрешите их представить</w:t>
      </w:r>
      <w:r>
        <w:t>.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 xml:space="preserve">Ведущий: </w:t>
      </w:r>
      <w:r>
        <w:t>Если команды гот</w:t>
      </w:r>
      <w:r>
        <w:t>овы, давайте начинать</w:t>
      </w:r>
      <w:r>
        <w:t>.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>1 этап: представление команды</w:t>
      </w:r>
      <w:r>
        <w:rPr>
          <w:rStyle w:val="a4"/>
        </w:rPr>
        <w:t>: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 xml:space="preserve">Ведущий: </w:t>
      </w:r>
      <w:r>
        <w:t xml:space="preserve">Каждая команда должна представить себя, а именно: назвать и обосновать свое название, озвучить свой девиз и рассказать почему они решили принять участие в нашей игре. Самое главное, чтобы названия команд и обоснование было связано с творчеством Александра </w:t>
      </w:r>
      <w:r>
        <w:t>Сергеевича Пушкина. Давайте приступать</w:t>
      </w:r>
      <w:r>
        <w:t>.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 xml:space="preserve">Ведущий: </w:t>
      </w:r>
      <w:r>
        <w:t>Прекрасное представление, наше жюри безусловно оценит ваши старания, напомню, максимальное количество баллов за представление – 5</w:t>
      </w:r>
      <w:r>
        <w:t>.</w:t>
      </w:r>
    </w:p>
    <w:p w:rsidR="00000000" w:rsidRDefault="008230CD">
      <w:pPr>
        <w:pStyle w:val="a3"/>
        <w:spacing w:line="276" w:lineRule="auto"/>
        <w:divId w:val="660156855"/>
      </w:pPr>
      <w:r>
        <w:t>А мы переходим к разминке. Я буду задавать вопросы, команда, которая быстрее</w:t>
      </w:r>
      <w:r>
        <w:t xml:space="preserve"> поднимет сигнальную карточку и даст правильный ответ, получает 1 балл</w:t>
      </w:r>
      <w:r>
        <w:t>.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>2 этап: разминка</w:t>
      </w:r>
      <w:r>
        <w:rPr>
          <w:rStyle w:val="a4"/>
        </w:rPr>
        <w:t>:</w:t>
      </w:r>
    </w:p>
    <w:p w:rsidR="00000000" w:rsidRDefault="008230CD">
      <w:pPr>
        <w:pStyle w:val="a3"/>
        <w:spacing w:line="276" w:lineRule="auto"/>
        <w:divId w:val="660156855"/>
      </w:pPr>
      <w:r>
        <w:t>1. Какие сказки написал Александр Пушкин</w:t>
      </w:r>
      <w:r>
        <w:t>?</w:t>
      </w:r>
    </w:p>
    <w:p w:rsidR="00000000" w:rsidRDefault="008230CD">
      <w:pPr>
        <w:pStyle w:val="a3"/>
        <w:spacing w:line="276" w:lineRule="auto"/>
        <w:divId w:val="660156855"/>
      </w:pPr>
      <w:r>
        <w:t>«Снежная королева» и «Русалочка</w:t>
      </w:r>
      <w:r>
        <w:t>»</w:t>
      </w:r>
    </w:p>
    <w:p w:rsidR="00000000" w:rsidRDefault="008230CD">
      <w:pPr>
        <w:pStyle w:val="a3"/>
        <w:spacing w:line="276" w:lineRule="auto"/>
        <w:divId w:val="660156855"/>
      </w:pPr>
      <w:r>
        <w:t>«Аленький цветочек» и «Белоснежка и семь гномов</w:t>
      </w:r>
      <w:r>
        <w:t>»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>«Руслан и Людмила» и «Сказка о рыбаке и ры</w:t>
      </w:r>
      <w:r>
        <w:rPr>
          <w:rStyle w:val="a4"/>
        </w:rPr>
        <w:t>бке</w:t>
      </w:r>
      <w:r>
        <w:rPr>
          <w:rStyle w:val="a4"/>
        </w:rPr>
        <w:t>»</w:t>
      </w:r>
    </w:p>
    <w:p w:rsidR="00000000" w:rsidRDefault="008230CD">
      <w:pPr>
        <w:pStyle w:val="a3"/>
        <w:spacing w:line="276" w:lineRule="auto"/>
        <w:divId w:val="660156855"/>
      </w:pPr>
      <w:r>
        <w:t>2. Как звали царя в сказке Пушкина о золотом петушке</w:t>
      </w:r>
      <w:r>
        <w:t>?</w:t>
      </w:r>
    </w:p>
    <w:p w:rsidR="00000000" w:rsidRDefault="008230CD">
      <w:pPr>
        <w:pStyle w:val="a3"/>
        <w:spacing w:line="276" w:lineRule="auto"/>
        <w:divId w:val="660156855"/>
      </w:pPr>
      <w:r>
        <w:t>Гвидо</w:t>
      </w:r>
      <w:r>
        <w:t>н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>Дадо</w:t>
      </w:r>
      <w:r>
        <w:rPr>
          <w:rStyle w:val="a4"/>
        </w:rPr>
        <w:t>н</w:t>
      </w:r>
    </w:p>
    <w:p w:rsidR="00000000" w:rsidRDefault="008230CD">
      <w:pPr>
        <w:pStyle w:val="a3"/>
        <w:spacing w:line="276" w:lineRule="auto"/>
        <w:divId w:val="660156855"/>
      </w:pPr>
      <w:r>
        <w:t>Салта</w:t>
      </w:r>
      <w:r>
        <w:t>н</w:t>
      </w:r>
    </w:p>
    <w:p w:rsidR="00000000" w:rsidRDefault="008230CD">
      <w:pPr>
        <w:pStyle w:val="a3"/>
        <w:spacing w:line="276" w:lineRule="auto"/>
        <w:divId w:val="660156855"/>
      </w:pPr>
      <w:r>
        <w:t>3. Что такое «лукоморье»</w:t>
      </w:r>
      <w:r>
        <w:t>?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>Морской зали</w:t>
      </w:r>
      <w:r>
        <w:rPr>
          <w:rStyle w:val="a4"/>
        </w:rPr>
        <w:t>в</w:t>
      </w:r>
    </w:p>
    <w:p w:rsidR="00000000" w:rsidRDefault="008230CD">
      <w:pPr>
        <w:pStyle w:val="a3"/>
        <w:spacing w:line="276" w:lineRule="auto"/>
        <w:divId w:val="660156855"/>
      </w:pPr>
      <w:r>
        <w:t>Гора у мор</w:t>
      </w:r>
      <w:r>
        <w:t>я</w:t>
      </w:r>
    </w:p>
    <w:p w:rsidR="00000000" w:rsidRDefault="008230CD">
      <w:pPr>
        <w:pStyle w:val="a3"/>
        <w:spacing w:line="276" w:lineRule="auto"/>
        <w:divId w:val="660156855"/>
      </w:pPr>
      <w:r>
        <w:t>Болот</w:t>
      </w:r>
      <w:r>
        <w:t>о</w:t>
      </w:r>
    </w:p>
    <w:p w:rsidR="00000000" w:rsidRDefault="008230CD">
      <w:pPr>
        <w:pStyle w:val="a3"/>
        <w:spacing w:line="276" w:lineRule="auto"/>
        <w:divId w:val="660156855"/>
      </w:pPr>
      <w:r>
        <w:t>4. Из какой сказки Пушкина строки, приведённые ниже.</w:t>
      </w:r>
      <w:r>
        <w:br/>
        <w:t>Родила царица в ночь</w:t>
      </w:r>
      <w:r>
        <w:br/>
        <w:t>не то сына, не то дочь;</w:t>
      </w:r>
      <w:r>
        <w:br/>
        <w:t>Не мышонка, не лягуш</w:t>
      </w:r>
      <w:r>
        <w:t>ку.</w:t>
      </w:r>
      <w:r>
        <w:br/>
        <w:t>А неведому зверюшку..</w:t>
      </w:r>
      <w:r>
        <w:t>.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>Сказка о царе Салтане, о сыне его славном и могучем богатыре князе Гвидоне</w:t>
      </w:r>
      <w:r>
        <w:t xml:space="preserve"> Салтановиче и о прекрасной царевне Лебед</w:t>
      </w:r>
      <w:r>
        <w:t>и</w:t>
      </w:r>
    </w:p>
    <w:p w:rsidR="00000000" w:rsidRDefault="008230CD">
      <w:pPr>
        <w:pStyle w:val="a3"/>
        <w:spacing w:line="276" w:lineRule="auto"/>
        <w:divId w:val="660156855"/>
      </w:pPr>
      <w:r>
        <w:t>Сказка о мёртвой царевне и о семи богатыря</w:t>
      </w:r>
      <w:r>
        <w:t>х</w:t>
      </w:r>
    </w:p>
    <w:p w:rsidR="00000000" w:rsidRDefault="008230CD">
      <w:pPr>
        <w:pStyle w:val="a3"/>
        <w:spacing w:line="276" w:lineRule="auto"/>
        <w:divId w:val="660156855"/>
      </w:pPr>
      <w:r>
        <w:t>Сказка о золотом петушк</w:t>
      </w:r>
      <w:r>
        <w:t>е</w:t>
      </w:r>
    </w:p>
    <w:p w:rsidR="00000000" w:rsidRDefault="008230CD">
      <w:pPr>
        <w:pStyle w:val="a3"/>
        <w:spacing w:line="276" w:lineRule="auto"/>
        <w:divId w:val="660156855"/>
      </w:pPr>
      <w:r>
        <w:t>5. Как можно охарактеризовать старика из ск</w:t>
      </w:r>
      <w:r>
        <w:t>азки Пушкина о рыбаке и рыбке</w:t>
      </w:r>
      <w:r>
        <w:t>?</w:t>
      </w:r>
    </w:p>
    <w:p w:rsidR="00000000" w:rsidRDefault="008230CD">
      <w:pPr>
        <w:pStyle w:val="a3"/>
        <w:spacing w:line="276" w:lineRule="auto"/>
        <w:divId w:val="660156855"/>
      </w:pPr>
      <w:r>
        <w:t>Он беззаботны</w:t>
      </w:r>
      <w:r>
        <w:t>й</w:t>
      </w:r>
    </w:p>
    <w:p w:rsidR="00000000" w:rsidRDefault="008230CD">
      <w:pPr>
        <w:pStyle w:val="a3"/>
        <w:spacing w:line="276" w:lineRule="auto"/>
        <w:divId w:val="660156855"/>
      </w:pPr>
      <w:r>
        <w:t>Он зло</w:t>
      </w:r>
      <w:r>
        <w:t>й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>Он мягкотелы</w:t>
      </w:r>
      <w:r>
        <w:rPr>
          <w:rStyle w:val="a4"/>
        </w:rPr>
        <w:t>й</w:t>
      </w:r>
    </w:p>
    <w:p w:rsidR="00000000" w:rsidRDefault="008230CD">
      <w:pPr>
        <w:pStyle w:val="a3"/>
        <w:spacing w:line="276" w:lineRule="auto"/>
        <w:divId w:val="660156855"/>
      </w:pPr>
      <w:r>
        <w:t>6. Что делает кот, когда идёт направо во вступлении к сказке Пушкина о Руслане и Людмиле «У лукоморья дуб зелёный»</w:t>
      </w:r>
      <w:r>
        <w:t>?</w:t>
      </w:r>
    </w:p>
    <w:p w:rsidR="00000000" w:rsidRDefault="008230CD">
      <w:pPr>
        <w:pStyle w:val="a3"/>
        <w:spacing w:line="276" w:lineRule="auto"/>
        <w:divId w:val="660156855"/>
      </w:pPr>
      <w:r>
        <w:t>Над златом чахне</w:t>
      </w:r>
      <w:r>
        <w:t>т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>Песнь заводи</w:t>
      </w:r>
      <w:r>
        <w:rPr>
          <w:rStyle w:val="a4"/>
        </w:rPr>
        <w:t>т</w:t>
      </w:r>
    </w:p>
    <w:p w:rsidR="00000000" w:rsidRDefault="008230CD">
      <w:pPr>
        <w:pStyle w:val="a3"/>
        <w:spacing w:line="276" w:lineRule="auto"/>
        <w:divId w:val="660156855"/>
      </w:pPr>
      <w:r>
        <w:t>Сказку говори</w:t>
      </w:r>
      <w:r>
        <w:t>т</w:t>
      </w:r>
    </w:p>
    <w:p w:rsidR="00000000" w:rsidRDefault="008230CD">
      <w:pPr>
        <w:pStyle w:val="a3"/>
        <w:spacing w:line="276" w:lineRule="auto"/>
        <w:divId w:val="660156855"/>
      </w:pPr>
      <w:r>
        <w:t>7. В какой сказке Пушкина</w:t>
      </w:r>
      <w:r>
        <w:t xml:space="preserve"> царица смотрится в зеркальце и спрашивает у него:</w:t>
      </w:r>
      <w:r>
        <w:br/>
        <w:t>Свет мой, зеркальце! скажи</w:t>
      </w:r>
      <w:r>
        <w:br/>
        <w:t>Да всю правду доложи:</w:t>
      </w:r>
      <w:r>
        <w:br/>
        <w:t>Я ль на свете всех милее,</w:t>
      </w:r>
      <w:r>
        <w:br/>
        <w:t>Всех румяней и белее</w:t>
      </w:r>
      <w:r>
        <w:t>?</w:t>
      </w:r>
    </w:p>
    <w:p w:rsidR="00000000" w:rsidRDefault="008230CD">
      <w:pPr>
        <w:pStyle w:val="a3"/>
        <w:spacing w:line="276" w:lineRule="auto"/>
        <w:divId w:val="660156855"/>
      </w:pPr>
      <w:r>
        <w:t>«Сказка о золотом петушке</w:t>
      </w:r>
      <w:r>
        <w:t>»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>«Сказка о мёртвой царевне и о семи богатырях</w:t>
      </w:r>
      <w:r>
        <w:rPr>
          <w:rStyle w:val="a4"/>
        </w:rPr>
        <w:t>»</w:t>
      </w:r>
    </w:p>
    <w:p w:rsidR="00000000" w:rsidRDefault="008230CD">
      <w:pPr>
        <w:pStyle w:val="a3"/>
        <w:spacing w:line="276" w:lineRule="auto"/>
        <w:divId w:val="660156855"/>
      </w:pPr>
      <w:r>
        <w:t>«Сказка о царе Салтане</w:t>
      </w:r>
      <w:r>
        <w:t>»</w:t>
      </w:r>
    </w:p>
    <w:p w:rsidR="00000000" w:rsidRDefault="008230CD">
      <w:pPr>
        <w:pStyle w:val="a3"/>
        <w:spacing w:line="276" w:lineRule="auto"/>
        <w:divId w:val="660156855"/>
      </w:pPr>
      <w:r>
        <w:t>8. Какая сказка Пушкина начинается с числительного</w:t>
      </w:r>
      <w:r>
        <w:t>?</w:t>
      </w:r>
    </w:p>
    <w:p w:rsidR="00000000" w:rsidRDefault="008230CD">
      <w:pPr>
        <w:pStyle w:val="a3"/>
        <w:spacing w:line="276" w:lineRule="auto"/>
        <w:divId w:val="660156855"/>
      </w:pPr>
      <w:r>
        <w:t>«Песнь о Вещем Олеге</w:t>
      </w:r>
      <w:r>
        <w:t>»</w:t>
      </w:r>
    </w:p>
    <w:p w:rsidR="00000000" w:rsidRDefault="008230CD">
      <w:pPr>
        <w:pStyle w:val="a3"/>
        <w:spacing w:line="276" w:lineRule="auto"/>
        <w:divId w:val="660156855"/>
      </w:pPr>
      <w:r>
        <w:t>«Руслан и Людмила</w:t>
      </w:r>
      <w:r>
        <w:t>»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>«Сказка о царе Салтане, о сыне его славном и могучем богатыре князе Гвидоне Салтановиче и о прекрасной царевне Лебеди</w:t>
      </w:r>
      <w:r>
        <w:rPr>
          <w:rStyle w:val="a4"/>
        </w:rPr>
        <w:t>»</w:t>
      </w:r>
    </w:p>
    <w:p w:rsidR="00000000" w:rsidRDefault="008230CD">
      <w:pPr>
        <w:pStyle w:val="a3"/>
        <w:spacing w:line="276" w:lineRule="auto"/>
        <w:divId w:val="660156855"/>
      </w:pPr>
      <w:r>
        <w:t>9. Какая сказка Пушкина была написана им под</w:t>
      </w:r>
      <w:r>
        <w:t xml:space="preserve"> впечатлением от русских былин</w:t>
      </w:r>
      <w:r>
        <w:t>?</w:t>
      </w:r>
    </w:p>
    <w:p w:rsidR="00000000" w:rsidRDefault="008230CD">
      <w:pPr>
        <w:pStyle w:val="a3"/>
        <w:spacing w:line="276" w:lineRule="auto"/>
        <w:divId w:val="660156855"/>
      </w:pPr>
      <w:r>
        <w:t>«Сказка о мёртвой царевне и о семи богатырях</w:t>
      </w:r>
      <w:r>
        <w:t>»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>«Руслан и Людмила</w:t>
      </w:r>
      <w:r>
        <w:rPr>
          <w:rStyle w:val="a4"/>
        </w:rPr>
        <w:t>»</w:t>
      </w:r>
    </w:p>
    <w:p w:rsidR="00000000" w:rsidRDefault="008230CD">
      <w:pPr>
        <w:pStyle w:val="a3"/>
        <w:spacing w:line="276" w:lineRule="auto"/>
        <w:divId w:val="660156855"/>
      </w:pPr>
      <w:r>
        <w:t>«Песнь о Вещем Олеге</w:t>
      </w:r>
      <w:r>
        <w:t>»</w:t>
      </w:r>
    </w:p>
    <w:p w:rsidR="00000000" w:rsidRDefault="008230CD">
      <w:pPr>
        <w:pStyle w:val="a3"/>
        <w:spacing w:line="276" w:lineRule="auto"/>
        <w:divId w:val="660156855"/>
      </w:pPr>
      <w:r>
        <w:t>10. Кто укусил князя в сказке Пушкина «Песнь о Вещем Олеге»</w:t>
      </w:r>
      <w:r>
        <w:t>?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>Зме</w:t>
      </w:r>
      <w:r>
        <w:rPr>
          <w:rStyle w:val="a4"/>
        </w:rPr>
        <w:t>я</w:t>
      </w:r>
    </w:p>
    <w:p w:rsidR="00000000" w:rsidRDefault="008230CD">
      <w:pPr>
        <w:pStyle w:val="a3"/>
        <w:spacing w:line="276" w:lineRule="auto"/>
        <w:divId w:val="660156855"/>
      </w:pPr>
      <w:r>
        <w:t>Пчел</w:t>
      </w:r>
      <w:r>
        <w:t>а</w:t>
      </w:r>
    </w:p>
    <w:p w:rsidR="00000000" w:rsidRDefault="008230CD">
      <w:pPr>
        <w:pStyle w:val="a3"/>
        <w:spacing w:line="276" w:lineRule="auto"/>
        <w:divId w:val="660156855"/>
      </w:pPr>
      <w:r>
        <w:t>Собак</w:t>
      </w:r>
      <w:r>
        <w:t>а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 xml:space="preserve">Ведущий: </w:t>
      </w:r>
      <w:r>
        <w:t>Разминка окончена, предлагаю жюри зафиксировать к</w:t>
      </w:r>
      <w:r>
        <w:t>оличество баллов, и мы переходим к основной части нашего квиза</w:t>
      </w:r>
      <w:r>
        <w:t>.</w:t>
      </w:r>
    </w:p>
    <w:p w:rsidR="00000000" w:rsidRDefault="008230CD">
      <w:pPr>
        <w:pStyle w:val="a3"/>
        <w:spacing w:line="276" w:lineRule="auto"/>
        <w:jc w:val="center"/>
        <w:divId w:val="660156855"/>
      </w:pPr>
      <w:r>
        <w:rPr>
          <w:rStyle w:val="a4"/>
        </w:rPr>
        <w:t>3 этап</w:t>
      </w:r>
      <w:r>
        <w:rPr>
          <w:rStyle w:val="a4"/>
        </w:rPr>
        <w:t>: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 xml:space="preserve">Ведущий: </w:t>
      </w:r>
      <w:r>
        <w:t>И так, правил очень просты, я буду задавать вопросы, вы будете давать ответы. Сигналом к ответу будет поднятая карточка. Команда, которая ответит на большее количество вопросо</w:t>
      </w:r>
      <w:r>
        <w:t>в выиграет. Готовы? Тогда начинаем</w:t>
      </w:r>
      <w:r>
        <w:t>.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>Вопросы</w:t>
      </w:r>
      <w:r>
        <w:rPr>
          <w:rStyle w:val="a4"/>
        </w:rPr>
        <w:t>:</w:t>
      </w:r>
    </w:p>
    <w:p w:rsidR="00000000" w:rsidRDefault="008230CD">
      <w:pPr>
        <w:pStyle w:val="a3"/>
        <w:spacing w:line="276" w:lineRule="auto"/>
        <w:divId w:val="660156855"/>
      </w:pPr>
      <w:r>
        <w:t>1. В каком городе родился А.С.Пушкин?</w:t>
      </w:r>
      <w:r>
        <w:br/>
      </w:r>
      <w:r>
        <w:rPr>
          <w:rStyle w:val="a4"/>
        </w:rPr>
        <w:t>Ответ: в Москв</w:t>
      </w:r>
      <w:r>
        <w:rPr>
          <w:rStyle w:val="a4"/>
        </w:rPr>
        <w:t>е</w:t>
      </w:r>
    </w:p>
    <w:p w:rsidR="00000000" w:rsidRDefault="008230CD">
      <w:pPr>
        <w:pStyle w:val="a3"/>
        <w:spacing w:line="276" w:lineRule="auto"/>
        <w:divId w:val="660156855"/>
      </w:pPr>
      <w:r>
        <w:t>2. С каким императором произошла случайная встреча полуторагодовалого Пушкина и его няни в Юсуповом саду?</w:t>
      </w:r>
      <w:r>
        <w:br/>
      </w:r>
      <w:r>
        <w:rPr>
          <w:rStyle w:val="a4"/>
        </w:rPr>
        <w:t xml:space="preserve">Ответ: с императором Павлом </w:t>
      </w:r>
      <w:r>
        <w:rPr>
          <w:rStyle w:val="a4"/>
        </w:rPr>
        <w:t>I</w:t>
      </w:r>
    </w:p>
    <w:p w:rsidR="00000000" w:rsidRDefault="008230CD">
      <w:pPr>
        <w:pStyle w:val="a3"/>
        <w:spacing w:line="276" w:lineRule="auto"/>
        <w:divId w:val="660156855"/>
      </w:pPr>
      <w:r>
        <w:t>3. Как звали родителе</w:t>
      </w:r>
      <w:r>
        <w:t>й А.С.Пушкина?</w:t>
      </w:r>
      <w:r>
        <w:br/>
      </w:r>
      <w:r>
        <w:rPr>
          <w:rStyle w:val="a4"/>
        </w:rPr>
        <w:t>Ответ: Сергей Львович и Надежда Осиповн</w:t>
      </w:r>
      <w:r>
        <w:rPr>
          <w:rStyle w:val="a4"/>
        </w:rPr>
        <w:t>а</w:t>
      </w:r>
    </w:p>
    <w:p w:rsidR="00000000" w:rsidRDefault="008230CD">
      <w:pPr>
        <w:pStyle w:val="a3"/>
        <w:spacing w:line="276" w:lineRule="auto"/>
        <w:divId w:val="660156855"/>
      </w:pPr>
      <w:r>
        <w:t>4. Кто выучил Пушкина русскому языку?</w:t>
      </w:r>
      <w:r>
        <w:br/>
      </w:r>
      <w:r>
        <w:rPr>
          <w:rStyle w:val="a4"/>
        </w:rPr>
        <w:t>Ответ: бабушка Мария Алексеевна и няня Арина Родионовн</w:t>
      </w:r>
      <w:r>
        <w:rPr>
          <w:rStyle w:val="a4"/>
        </w:rPr>
        <w:t>а</w:t>
      </w:r>
    </w:p>
    <w:p w:rsidR="00000000" w:rsidRDefault="008230CD">
      <w:pPr>
        <w:pStyle w:val="a3"/>
        <w:spacing w:line="276" w:lineRule="auto"/>
        <w:divId w:val="660156855"/>
      </w:pPr>
      <w:r>
        <w:t>5. Как называлось имение под Москвой, которое в 1806 году купила бабушка Александра Сергеевича?</w:t>
      </w:r>
      <w:r>
        <w:br/>
      </w:r>
      <w:r>
        <w:rPr>
          <w:rStyle w:val="a4"/>
        </w:rPr>
        <w:t>Ответ: Зах</w:t>
      </w:r>
      <w:r>
        <w:rPr>
          <w:rStyle w:val="a4"/>
        </w:rPr>
        <w:t>аров</w:t>
      </w:r>
      <w:r>
        <w:rPr>
          <w:rStyle w:val="a4"/>
        </w:rPr>
        <w:t>о</w:t>
      </w:r>
    </w:p>
    <w:p w:rsidR="00000000" w:rsidRDefault="008230CD">
      <w:pPr>
        <w:pStyle w:val="a3"/>
        <w:spacing w:line="276" w:lineRule="auto"/>
        <w:divId w:val="660156855"/>
      </w:pPr>
      <w:r>
        <w:t>6. Какое самое любимое занятие было у Пушкина в детстве?</w:t>
      </w:r>
      <w:r>
        <w:br/>
      </w:r>
      <w:r>
        <w:rPr>
          <w:rStyle w:val="a4"/>
        </w:rPr>
        <w:t>Ответ: чтени</w:t>
      </w:r>
      <w:r>
        <w:rPr>
          <w:rStyle w:val="a4"/>
        </w:rPr>
        <w:t>е</w:t>
      </w:r>
    </w:p>
    <w:p w:rsidR="00000000" w:rsidRDefault="008230CD">
      <w:pPr>
        <w:pStyle w:val="a3"/>
        <w:spacing w:line="276" w:lineRule="auto"/>
        <w:divId w:val="660156855"/>
      </w:pPr>
      <w:r>
        <w:t>7. Какими литературными трудами мог гордиться одиннадцатилетний Пушкин?</w:t>
      </w:r>
      <w:r>
        <w:br/>
      </w:r>
      <w:r>
        <w:rPr>
          <w:rStyle w:val="a4"/>
        </w:rPr>
        <w:t>Ответ: стихами, маленькими пьесами на французский манер, небольшими басням</w:t>
      </w:r>
      <w:r>
        <w:rPr>
          <w:rStyle w:val="a4"/>
        </w:rPr>
        <w:t>и</w:t>
      </w:r>
    </w:p>
    <w:p w:rsidR="00000000" w:rsidRDefault="008230CD">
      <w:pPr>
        <w:pStyle w:val="a3"/>
        <w:spacing w:line="276" w:lineRule="auto"/>
        <w:divId w:val="660156855"/>
      </w:pPr>
      <w:r>
        <w:t>8. Как назывался Лицей, в котор</w:t>
      </w:r>
      <w:r>
        <w:t>ом учился А.С.Пушкин?</w:t>
      </w:r>
      <w:r>
        <w:br/>
      </w:r>
      <w:r>
        <w:rPr>
          <w:rStyle w:val="a4"/>
        </w:rPr>
        <w:t>Ответ: Царскосельски</w:t>
      </w:r>
      <w:r>
        <w:rPr>
          <w:rStyle w:val="a4"/>
        </w:rPr>
        <w:t>й</w:t>
      </w:r>
    </w:p>
    <w:p w:rsidR="00000000" w:rsidRDefault="008230CD">
      <w:pPr>
        <w:pStyle w:val="a3"/>
        <w:spacing w:line="276" w:lineRule="auto"/>
        <w:divId w:val="660156855"/>
      </w:pPr>
      <w:r>
        <w:t>9. С кем подружился А.Пушкин в Лицее практически с самых первых дней учёбы?</w:t>
      </w:r>
      <w:r>
        <w:br/>
      </w:r>
      <w:r>
        <w:rPr>
          <w:rStyle w:val="a4"/>
        </w:rPr>
        <w:t>Ответ: с И.Пущины</w:t>
      </w:r>
      <w:r>
        <w:rPr>
          <w:rStyle w:val="a4"/>
        </w:rPr>
        <w:t>м</w:t>
      </w:r>
    </w:p>
    <w:p w:rsidR="00000000" w:rsidRDefault="008230CD">
      <w:pPr>
        <w:pStyle w:val="a3"/>
        <w:spacing w:line="276" w:lineRule="auto"/>
        <w:divId w:val="660156855"/>
      </w:pPr>
      <w:r>
        <w:t>10. Какие языки изучались в Лицее?</w:t>
      </w:r>
      <w:r>
        <w:br/>
      </w:r>
      <w:r>
        <w:rPr>
          <w:rStyle w:val="a4"/>
        </w:rPr>
        <w:t>Ответ: русский, латинский, французский, немецки</w:t>
      </w:r>
      <w:r>
        <w:rPr>
          <w:rStyle w:val="a4"/>
        </w:rPr>
        <w:t>й</w:t>
      </w:r>
    </w:p>
    <w:p w:rsidR="00000000" w:rsidRDefault="008230CD">
      <w:pPr>
        <w:pStyle w:val="a3"/>
        <w:spacing w:line="276" w:lineRule="auto"/>
        <w:divId w:val="660156855"/>
      </w:pPr>
      <w:r>
        <w:t>11. Какими видами спорта занимался А.С.Пушкин в Лицее?</w:t>
      </w:r>
      <w:r>
        <w:br/>
      </w:r>
      <w:r>
        <w:rPr>
          <w:rStyle w:val="a4"/>
        </w:rPr>
        <w:t>Ответ: борьбой, фехтованием, играл в мяч, лапт</w:t>
      </w:r>
      <w:r>
        <w:rPr>
          <w:rStyle w:val="a4"/>
        </w:rPr>
        <w:t>у</w:t>
      </w:r>
    </w:p>
    <w:p w:rsidR="00000000" w:rsidRDefault="008230CD">
      <w:pPr>
        <w:pStyle w:val="a3"/>
        <w:spacing w:line="276" w:lineRule="auto"/>
        <w:divId w:val="660156855"/>
      </w:pPr>
      <w:r>
        <w:t>12. Кто из лицейских друзей Пушкина угадал в нём гения?</w:t>
      </w:r>
      <w:r>
        <w:br/>
      </w:r>
      <w:r>
        <w:rPr>
          <w:rStyle w:val="a4"/>
        </w:rPr>
        <w:t>Ответ: А.А.Дельви</w:t>
      </w:r>
      <w:r>
        <w:rPr>
          <w:rStyle w:val="a4"/>
        </w:rPr>
        <w:t>г</w:t>
      </w:r>
    </w:p>
    <w:p w:rsidR="00000000" w:rsidRDefault="008230CD">
      <w:pPr>
        <w:pStyle w:val="a3"/>
        <w:spacing w:line="276" w:lineRule="auto"/>
        <w:divId w:val="660156855"/>
      </w:pPr>
      <w:r>
        <w:t>13. Какое произведение является первой печатной работой Пушкина, опубликованно</w:t>
      </w:r>
      <w:r>
        <w:t>й в журнале «Вестник Европы» (лето 1814 года)?</w:t>
      </w:r>
      <w:r>
        <w:br/>
      </w:r>
      <w:r>
        <w:rPr>
          <w:rStyle w:val="a4"/>
        </w:rPr>
        <w:t>Ответ: «К другу стихотворцу</w:t>
      </w:r>
      <w:r>
        <w:rPr>
          <w:rStyle w:val="a4"/>
        </w:rPr>
        <w:t>»</w:t>
      </w:r>
    </w:p>
    <w:p w:rsidR="00000000" w:rsidRDefault="008230CD">
      <w:pPr>
        <w:pStyle w:val="a3"/>
        <w:spacing w:line="276" w:lineRule="auto"/>
        <w:divId w:val="660156855"/>
      </w:pPr>
      <w:r>
        <w:t>14. Когда состоялись торжественные экзамены по поводу окончания первого трёхлетия учёбы лицеистов?</w:t>
      </w:r>
      <w:r>
        <w:br/>
      </w:r>
      <w:r>
        <w:rPr>
          <w:rStyle w:val="a4"/>
        </w:rPr>
        <w:t>Ответ: 8 января 1815 год</w:t>
      </w:r>
      <w:r>
        <w:rPr>
          <w:rStyle w:val="a4"/>
        </w:rPr>
        <w:t>а</w:t>
      </w:r>
    </w:p>
    <w:p w:rsidR="00000000" w:rsidRDefault="008230CD">
      <w:pPr>
        <w:pStyle w:val="a3"/>
        <w:spacing w:line="276" w:lineRule="auto"/>
        <w:divId w:val="660156855"/>
      </w:pPr>
      <w:r>
        <w:t>15. Кто из педагогов Царскосельского лицея приглашал уч</w:t>
      </w:r>
      <w:r>
        <w:t>еников, в том числе и Александра Пушкина, к себе домой, устраивал домашние спектакли, литературные вечера?</w:t>
      </w:r>
      <w:r>
        <w:br/>
      </w:r>
      <w:r>
        <w:rPr>
          <w:rStyle w:val="a4"/>
        </w:rPr>
        <w:t>Ответ: второй директор лицея Е.А.Энгельгард</w:t>
      </w:r>
      <w:r>
        <w:rPr>
          <w:rStyle w:val="a4"/>
        </w:rPr>
        <w:t>т</w:t>
      </w:r>
    </w:p>
    <w:p w:rsidR="00000000" w:rsidRDefault="008230CD">
      <w:pPr>
        <w:pStyle w:val="a3"/>
        <w:spacing w:line="276" w:lineRule="auto"/>
        <w:divId w:val="660156855"/>
      </w:pPr>
      <w:r>
        <w:t>16. Какое торжественное мероприятие состоялось 9 июня 1817 года в стенах Царскосельского лицея, на котор</w:t>
      </w:r>
      <w:r>
        <w:t>ом присутствовал император Александр Павлович?</w:t>
      </w:r>
      <w:r>
        <w:br/>
      </w:r>
      <w:r>
        <w:rPr>
          <w:rStyle w:val="a4"/>
        </w:rPr>
        <w:t>Ответ: выпускной акт, А.С.Пушкин закончил обучение в Лице</w:t>
      </w:r>
      <w:r>
        <w:rPr>
          <w:rStyle w:val="a4"/>
        </w:rPr>
        <w:t>е</w:t>
      </w:r>
    </w:p>
    <w:p w:rsidR="00000000" w:rsidRDefault="008230CD">
      <w:pPr>
        <w:pStyle w:val="a3"/>
        <w:spacing w:line="276" w:lineRule="auto"/>
        <w:divId w:val="660156855"/>
      </w:pPr>
      <w:r>
        <w:t>17. В какой период жизни Пушкин работал над поэмой «Руслан и Людмила»?</w:t>
      </w:r>
      <w:r>
        <w:br/>
      </w:r>
      <w:r>
        <w:rPr>
          <w:rStyle w:val="a4"/>
        </w:rPr>
        <w:t>Ответ: 1818-1820 год</w:t>
      </w:r>
      <w:r>
        <w:rPr>
          <w:rStyle w:val="a4"/>
        </w:rPr>
        <w:t>ы</w:t>
      </w:r>
    </w:p>
    <w:p w:rsidR="00000000" w:rsidRDefault="008230CD">
      <w:pPr>
        <w:pStyle w:val="a3"/>
        <w:spacing w:line="276" w:lineRule="auto"/>
        <w:divId w:val="660156855"/>
      </w:pPr>
      <w:r>
        <w:t>18. Что заставило поэта 6 мая 1820 года покинуть Петербур</w:t>
      </w:r>
      <w:r>
        <w:t>г и выехать в Екатеринослав?</w:t>
      </w:r>
      <w:r>
        <w:br/>
      </w:r>
      <w:r>
        <w:rPr>
          <w:rStyle w:val="a4"/>
        </w:rPr>
        <w:t>Ответ: это была первая южная ссылка поэт</w:t>
      </w:r>
      <w:r>
        <w:rPr>
          <w:rStyle w:val="a4"/>
        </w:rPr>
        <w:t>а</w:t>
      </w:r>
    </w:p>
    <w:p w:rsidR="00000000" w:rsidRDefault="008230CD">
      <w:pPr>
        <w:pStyle w:val="a3"/>
        <w:spacing w:line="276" w:lineRule="auto"/>
        <w:divId w:val="660156855"/>
      </w:pPr>
      <w:r>
        <w:t>19. В каком имении 20 февраля 1821 г. была закончена поэма «Кавказский пленник»?</w:t>
      </w:r>
      <w:r>
        <w:br/>
      </w:r>
      <w:r>
        <w:rPr>
          <w:rStyle w:val="a4"/>
        </w:rPr>
        <w:t>Ответ: в Каменк</w:t>
      </w:r>
      <w:r>
        <w:rPr>
          <w:rStyle w:val="a4"/>
        </w:rPr>
        <w:t>е</w:t>
      </w:r>
    </w:p>
    <w:p w:rsidR="00000000" w:rsidRDefault="008230CD">
      <w:pPr>
        <w:pStyle w:val="a3"/>
        <w:spacing w:line="276" w:lineRule="auto"/>
        <w:divId w:val="660156855"/>
      </w:pPr>
      <w:r>
        <w:t>20. В каком городе был начат Пушкиным роман «Евгений Онегин»?</w:t>
      </w:r>
      <w:r>
        <w:br/>
      </w:r>
      <w:r>
        <w:rPr>
          <w:rStyle w:val="a4"/>
        </w:rPr>
        <w:t>Ответ: в Кишинев</w:t>
      </w:r>
      <w:r>
        <w:rPr>
          <w:rStyle w:val="a4"/>
        </w:rPr>
        <w:t>е</w:t>
      </w:r>
    </w:p>
    <w:p w:rsidR="00000000" w:rsidRDefault="008230CD">
      <w:pPr>
        <w:pStyle w:val="a3"/>
        <w:spacing w:line="276" w:lineRule="auto"/>
        <w:divId w:val="660156855"/>
      </w:pPr>
      <w:r>
        <w:t>21. В к</w:t>
      </w:r>
      <w:r>
        <w:t>акой период Пушкин поселился в Одессе?</w:t>
      </w:r>
      <w:r>
        <w:br/>
      </w:r>
      <w:r>
        <w:rPr>
          <w:rStyle w:val="a4"/>
        </w:rPr>
        <w:t>Ответ: летом 1823 год</w:t>
      </w:r>
      <w:r>
        <w:rPr>
          <w:rStyle w:val="a4"/>
        </w:rPr>
        <w:t>а</w:t>
      </w:r>
    </w:p>
    <w:p w:rsidR="00000000" w:rsidRDefault="008230CD">
      <w:pPr>
        <w:pStyle w:val="a3"/>
        <w:spacing w:line="276" w:lineRule="auto"/>
        <w:divId w:val="660156855"/>
      </w:pPr>
      <w:r>
        <w:t>22. Когда закончился одесский период ссылки поэта?</w:t>
      </w:r>
      <w:r>
        <w:br/>
      </w:r>
      <w:r>
        <w:rPr>
          <w:rStyle w:val="a4"/>
        </w:rPr>
        <w:t>Ответ: 30 июля 1824 года Пушкин выехал из Одесс</w:t>
      </w:r>
      <w:r>
        <w:rPr>
          <w:rStyle w:val="a4"/>
        </w:rPr>
        <w:t>ы</w:t>
      </w:r>
    </w:p>
    <w:p w:rsidR="00000000" w:rsidRDefault="008230CD">
      <w:pPr>
        <w:pStyle w:val="a3"/>
        <w:spacing w:line="276" w:lineRule="auto"/>
        <w:divId w:val="660156855"/>
      </w:pPr>
      <w:r>
        <w:t>23. Кто из лицеистов навестил Пушкина 11 января 1825 года в Михайловском?</w:t>
      </w:r>
      <w:r>
        <w:br/>
      </w:r>
      <w:r>
        <w:rPr>
          <w:rStyle w:val="a4"/>
        </w:rPr>
        <w:t>Ответ: И.И.Пущи</w:t>
      </w:r>
      <w:r>
        <w:rPr>
          <w:rStyle w:val="a4"/>
        </w:rPr>
        <w:t>н</w:t>
      </w:r>
    </w:p>
    <w:p w:rsidR="00000000" w:rsidRDefault="008230CD">
      <w:pPr>
        <w:pStyle w:val="a3"/>
        <w:spacing w:line="276" w:lineRule="auto"/>
        <w:divId w:val="660156855"/>
      </w:pPr>
      <w:r>
        <w:t>24.</w:t>
      </w:r>
      <w:r>
        <w:t xml:space="preserve"> В результате каких событий А.С.Пушкин покидает Михайловское?</w:t>
      </w:r>
      <w:r>
        <w:br/>
      </w:r>
      <w:r>
        <w:rPr>
          <w:rStyle w:val="a4"/>
        </w:rPr>
        <w:t>Ответ: за ним прибывает фельдъегерь, он доставит его к императору Никола</w:t>
      </w:r>
      <w:r>
        <w:rPr>
          <w:rStyle w:val="a4"/>
        </w:rPr>
        <w:t>ю</w:t>
      </w:r>
    </w:p>
    <w:p w:rsidR="00000000" w:rsidRDefault="008230CD">
      <w:pPr>
        <w:pStyle w:val="a3"/>
        <w:spacing w:line="276" w:lineRule="auto"/>
        <w:divId w:val="660156855"/>
      </w:pPr>
      <w:r>
        <w:t>25. Какая влиятельная персона по долгу службы следила за А.С.Пушкиным в Петербурге?</w:t>
      </w:r>
      <w:r>
        <w:br/>
      </w:r>
      <w:r>
        <w:rPr>
          <w:rStyle w:val="a4"/>
        </w:rPr>
        <w:t>Ответ: А.X.Бенкендор</w:t>
      </w:r>
      <w:r>
        <w:rPr>
          <w:rStyle w:val="a4"/>
        </w:rPr>
        <w:t>ф</w:t>
      </w:r>
    </w:p>
    <w:p w:rsidR="00000000" w:rsidRDefault="008230CD">
      <w:pPr>
        <w:pStyle w:val="a3"/>
        <w:spacing w:line="276" w:lineRule="auto"/>
        <w:divId w:val="660156855"/>
      </w:pPr>
      <w:r>
        <w:t xml:space="preserve">26. В связи с </w:t>
      </w:r>
      <w:r>
        <w:t>какими событиями 27 января 1827 года Пушкин был приглашен в кабинет московского обер-полицеймейстера?</w:t>
      </w:r>
      <w:r>
        <w:br/>
      </w:r>
      <w:r>
        <w:rPr>
          <w:rStyle w:val="a4"/>
        </w:rPr>
        <w:t>Ответ: он должен был дать объяснения по поводу своих стихо</w:t>
      </w:r>
      <w:r>
        <w:rPr>
          <w:rStyle w:val="a4"/>
        </w:rPr>
        <w:t>в</w:t>
      </w:r>
    </w:p>
    <w:p w:rsidR="00000000" w:rsidRDefault="008230CD">
      <w:pPr>
        <w:pStyle w:val="a3"/>
        <w:spacing w:line="276" w:lineRule="auto"/>
        <w:divId w:val="660156855"/>
      </w:pPr>
      <w:r>
        <w:t>27. Когда А.С.Пушкин в первый раз просил руки Н.Н.Гончаровой?</w:t>
      </w:r>
      <w:r>
        <w:br/>
      </w:r>
      <w:r>
        <w:rPr>
          <w:rStyle w:val="a4"/>
        </w:rPr>
        <w:t>Ответ: в апреле 1829 год</w:t>
      </w:r>
      <w:r>
        <w:rPr>
          <w:rStyle w:val="a4"/>
        </w:rPr>
        <w:t>а</w:t>
      </w:r>
    </w:p>
    <w:p w:rsidR="00000000" w:rsidRDefault="008230CD">
      <w:pPr>
        <w:pStyle w:val="a3"/>
        <w:spacing w:line="276" w:lineRule="auto"/>
        <w:divId w:val="660156855"/>
      </w:pPr>
      <w:r>
        <w:t>28. В каком году Пушкин отправляется на Кавказ, где наблюдает за действиями русских войск, взявших крепость Арзрум?</w:t>
      </w:r>
      <w:r>
        <w:br/>
      </w:r>
      <w:r>
        <w:rPr>
          <w:rStyle w:val="a4"/>
        </w:rPr>
        <w:t>Ответ: в мае 1829 год</w:t>
      </w:r>
      <w:r>
        <w:rPr>
          <w:rStyle w:val="a4"/>
        </w:rPr>
        <w:t>а</w:t>
      </w:r>
    </w:p>
    <w:p w:rsidR="00000000" w:rsidRDefault="008230CD">
      <w:pPr>
        <w:pStyle w:val="a3"/>
        <w:spacing w:line="276" w:lineRule="auto"/>
        <w:divId w:val="660156855"/>
      </w:pPr>
      <w:r>
        <w:t>29. Одобрил ли император Николай I женитьбу Пушкина на Н.Н.Гончаровой?</w:t>
      </w:r>
      <w:r>
        <w:br/>
      </w:r>
      <w:r>
        <w:rPr>
          <w:rStyle w:val="a4"/>
        </w:rPr>
        <w:t>Ответ: д</w:t>
      </w:r>
      <w:r>
        <w:rPr>
          <w:rStyle w:val="a4"/>
        </w:rPr>
        <w:t>а</w:t>
      </w:r>
    </w:p>
    <w:p w:rsidR="00000000" w:rsidRDefault="008230CD">
      <w:pPr>
        <w:pStyle w:val="a3"/>
        <w:spacing w:line="276" w:lineRule="auto"/>
        <w:divId w:val="660156855"/>
      </w:pPr>
      <w:r>
        <w:t>30. Болдинская осень – прекрасный пе</w:t>
      </w:r>
      <w:r>
        <w:t>риод расцвета творчества первого поэта России. Когда он начался?</w:t>
      </w:r>
      <w:r>
        <w:br/>
      </w:r>
      <w:r>
        <w:rPr>
          <w:rStyle w:val="a4"/>
        </w:rPr>
        <w:t>Ответ: 1 сентября 1830 года поэт выехал из Москв</w:t>
      </w:r>
      <w:r>
        <w:rPr>
          <w:rStyle w:val="a4"/>
        </w:rPr>
        <w:t>ы</w:t>
      </w:r>
    </w:p>
    <w:p w:rsidR="00000000" w:rsidRDefault="008230CD">
      <w:pPr>
        <w:pStyle w:val="a3"/>
        <w:spacing w:line="276" w:lineRule="auto"/>
        <w:divId w:val="660156855"/>
      </w:pPr>
      <w:r>
        <w:t>31. В какое время Пушкин просит разрешение у Николая Романова заняться историческими исследованиями и написать историю Петра I и его наследни</w:t>
      </w:r>
      <w:r>
        <w:t>ков?</w:t>
      </w:r>
      <w:r>
        <w:br/>
      </w:r>
      <w:r>
        <w:rPr>
          <w:rStyle w:val="a4"/>
        </w:rPr>
        <w:t>Ответ: в июле 1831 год</w:t>
      </w:r>
      <w:r>
        <w:rPr>
          <w:rStyle w:val="a4"/>
        </w:rPr>
        <w:t>а</w:t>
      </w:r>
    </w:p>
    <w:p w:rsidR="00000000" w:rsidRDefault="008230CD">
      <w:pPr>
        <w:pStyle w:val="a3"/>
        <w:spacing w:line="276" w:lineRule="auto"/>
        <w:divId w:val="660156855"/>
      </w:pPr>
      <w:r>
        <w:t>32. Когда Пушкин подал заявление царю о разрешении на просмотр документов по истории Пугачевского бунта?</w:t>
      </w:r>
      <w:r>
        <w:br/>
      </w:r>
      <w:r>
        <w:rPr>
          <w:rStyle w:val="a4"/>
        </w:rPr>
        <w:t>Ответ: 7 февраля 1832 год</w:t>
      </w:r>
      <w:r>
        <w:rPr>
          <w:rStyle w:val="a4"/>
        </w:rPr>
        <w:t>а</w:t>
      </w:r>
    </w:p>
    <w:p w:rsidR="00000000" w:rsidRDefault="008230CD">
      <w:pPr>
        <w:pStyle w:val="a3"/>
        <w:spacing w:line="276" w:lineRule="auto"/>
        <w:divId w:val="660156855"/>
      </w:pPr>
      <w:r>
        <w:t>33. Когда Николай I возвратил рукопись «Медного всадника» поэту с замечаниями?</w:t>
      </w:r>
      <w:r>
        <w:br/>
      </w:r>
      <w:r>
        <w:rPr>
          <w:rStyle w:val="a4"/>
        </w:rPr>
        <w:t>Ответ: 11 декабр</w:t>
      </w:r>
      <w:r>
        <w:rPr>
          <w:rStyle w:val="a4"/>
        </w:rPr>
        <w:t>я 1833 года была возвращена рукопись «Медного всадника» с замечаниями государ</w:t>
      </w:r>
      <w:r>
        <w:rPr>
          <w:rStyle w:val="a4"/>
        </w:rPr>
        <w:t>я</w:t>
      </w:r>
    </w:p>
    <w:p w:rsidR="00000000" w:rsidRDefault="008230CD">
      <w:pPr>
        <w:pStyle w:val="a3"/>
        <w:spacing w:line="276" w:lineRule="auto"/>
        <w:divId w:val="660156855"/>
      </w:pPr>
      <w:r>
        <w:t>34. Как назывался литературный журнал, основанный А.С.Пушкиным?</w:t>
      </w:r>
      <w:r>
        <w:br/>
      </w:r>
      <w:r>
        <w:rPr>
          <w:rStyle w:val="a4"/>
        </w:rPr>
        <w:t>Ответ: «Современник</w:t>
      </w:r>
      <w:r>
        <w:rPr>
          <w:rStyle w:val="a4"/>
        </w:rPr>
        <w:t>»</w:t>
      </w:r>
    </w:p>
    <w:p w:rsidR="00000000" w:rsidRDefault="008230CD">
      <w:pPr>
        <w:pStyle w:val="a3"/>
        <w:spacing w:line="276" w:lineRule="auto"/>
        <w:divId w:val="660156855"/>
      </w:pPr>
      <w:r>
        <w:t>35. Когда состоялась последняя для Пушкина встреча лицеистов (по поводу юбилея Царскосельско</w:t>
      </w:r>
      <w:r>
        <w:t>го лицея)?</w:t>
      </w:r>
      <w:r>
        <w:br/>
      </w:r>
      <w:r>
        <w:rPr>
          <w:rStyle w:val="a4"/>
        </w:rPr>
        <w:t>Ответ: 19 октября 1836 года, в день двадцатипятилетия Лице</w:t>
      </w:r>
      <w:r>
        <w:rPr>
          <w:rStyle w:val="a4"/>
        </w:rPr>
        <w:t>я</w:t>
      </w:r>
    </w:p>
    <w:p w:rsidR="00000000" w:rsidRDefault="008230CD">
      <w:pPr>
        <w:pStyle w:val="a3"/>
        <w:spacing w:line="276" w:lineRule="auto"/>
        <w:divId w:val="660156855"/>
      </w:pPr>
      <w:r>
        <w:t>36. Где 27 января 1837 года случилась дуэль, на которой Пушкин получил смертельное ранение?</w:t>
      </w:r>
      <w:r>
        <w:br/>
      </w:r>
      <w:r>
        <w:rPr>
          <w:rStyle w:val="a4"/>
        </w:rPr>
        <w:t>Ответ: на окраине Санкт-Петербурга, в районе Чёрной речки близ Комендантской дач</w:t>
      </w:r>
      <w:r>
        <w:rPr>
          <w:rStyle w:val="a4"/>
        </w:rPr>
        <w:t>и</w:t>
      </w:r>
    </w:p>
    <w:p w:rsidR="00000000" w:rsidRDefault="008230CD">
      <w:pPr>
        <w:pStyle w:val="a3"/>
        <w:spacing w:line="276" w:lineRule="auto"/>
        <w:divId w:val="660156855"/>
      </w:pPr>
      <w:r>
        <w:t xml:space="preserve">37. «Видел </w:t>
      </w:r>
      <w:r>
        <w:t>я трёх царей…третий…упек меня в камер-пажи» — писал Пушкин в письме. Кому было адресовано это письмо?</w:t>
      </w:r>
      <w:r>
        <w:br/>
      </w:r>
      <w:r>
        <w:rPr>
          <w:rStyle w:val="a4"/>
        </w:rPr>
        <w:t>Ответ: супруге, Н. Н. Пушкино</w:t>
      </w:r>
      <w:r>
        <w:rPr>
          <w:rStyle w:val="a4"/>
        </w:rPr>
        <w:t>й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 xml:space="preserve">Ведущий: </w:t>
      </w:r>
      <w:r>
        <w:t>Это был последний вопрос нашего квиза. Попрошу жюри подвести итоги игры. Приглашаю команды на сцену для награждени</w:t>
      </w:r>
      <w:r>
        <w:t>я</w:t>
      </w:r>
      <w:r>
        <w:t>.</w:t>
      </w:r>
    </w:p>
    <w:p w:rsidR="00000000" w:rsidRDefault="008230CD">
      <w:pPr>
        <w:pStyle w:val="a3"/>
        <w:spacing w:line="276" w:lineRule="auto"/>
        <w:divId w:val="660156855"/>
      </w:pPr>
      <w:r>
        <w:rPr>
          <w:rStyle w:val="a4"/>
        </w:rPr>
        <w:t xml:space="preserve">Ведущий: </w:t>
      </w:r>
      <w:r>
        <w:t>Наша игра подошла концу. Наши игроки показали отличные результаты в интеллектуальном бою. В Пушкинский день России мы провели отличную игру и узнали много нового. Всего самого хорошего друзья</w:t>
      </w:r>
      <w:r>
        <w:t>!</w:t>
      </w:r>
    </w:p>
    <w:p w:rsidR="008230CD" w:rsidRDefault="008230CD">
      <w:pPr>
        <w:spacing w:line="276" w:lineRule="auto"/>
        <w:divId w:val="946346701"/>
        <w:rPr>
          <w:rFonts w:ascii="Arial" w:eastAsia="Times New Roman" w:hAnsi="Arial" w:cs="Arial"/>
          <w:sz w:val="20"/>
          <w:szCs w:val="20"/>
        </w:rPr>
      </w:pPr>
      <w:bookmarkStart w:id="0" w:name="_GoBack"/>
      <w:bookmarkEnd w:id="0"/>
    </w:p>
    <w:sectPr w:rsidR="00823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50"/>
  <w:proofState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7C5D76"/>
    <w:rsid w:val="007C5D76"/>
    <w:rsid w:val="0082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D0EF8E"/>
  <w15:chartTrackingRefBased/>
  <w15:docId w15:val="{1D6F4859-9235-4AD9-9F72-EA041E8DB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oc-tooltip">
    <w:name w:val="doc-tooltip"/>
    <w:basedOn w:val="a"/>
    <w:pPr>
      <w:spacing w:before="100" w:beforeAutospacing="1" w:after="100" w:afterAutospacing="1"/>
    </w:pPr>
    <w:rPr>
      <w:vanish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-columnsitem-title-calendar">
    <w:name w:val="doc-columns__item-title-calendar"/>
    <w:basedOn w:val="a"/>
    <w:pPr>
      <w:spacing w:before="100" w:beforeAutospacing="1" w:after="100" w:afterAutospacing="1"/>
    </w:pPr>
    <w:rPr>
      <w:rFonts w:ascii="Arial" w:hAnsi="Arial" w:cs="Arial"/>
      <w:b/>
      <w:bCs/>
      <w:color w:val="666666"/>
      <w:sz w:val="21"/>
      <w:szCs w:val="21"/>
    </w:rPr>
  </w:style>
  <w:style w:type="paragraph" w:customStyle="1" w:styleId="doc-columnsitem-title-calendar-holiday">
    <w:name w:val="doc-columns__item-title-calendar-holiday"/>
    <w:basedOn w:val="a"/>
    <w:pPr>
      <w:spacing w:before="100" w:beforeAutospacing="1" w:after="100" w:afterAutospacing="1"/>
    </w:pPr>
    <w:rPr>
      <w:rFonts w:ascii="Arial" w:hAnsi="Arial" w:cs="Arial"/>
      <w:b/>
      <w:bCs/>
      <w:color w:val="FF3333"/>
      <w:sz w:val="21"/>
      <w:szCs w:val="21"/>
    </w:rPr>
  </w:style>
  <w:style w:type="paragraph" w:customStyle="1" w:styleId="doc-columnsitem-text-press">
    <w:name w:val="doc-columns__item-text-press"/>
    <w:basedOn w:val="a"/>
    <w:pPr>
      <w:spacing w:before="60" w:after="180"/>
    </w:pPr>
  </w:style>
  <w:style w:type="paragraph" w:customStyle="1" w:styleId="wordtable">
    <w:name w:val="word_table"/>
    <w:basedOn w:val="a"/>
    <w:pPr>
      <w:spacing w:before="100" w:beforeAutospacing="1" w:after="100" w:afterAutospacing="1"/>
    </w:pPr>
  </w:style>
  <w:style w:type="paragraph" w:customStyle="1" w:styleId="maintitle-section">
    <w:name w:val="main__title-section"/>
    <w:basedOn w:val="a"/>
    <w:pPr>
      <w:spacing w:before="100" w:beforeAutospacing="1" w:after="100" w:afterAutospacing="1"/>
    </w:pPr>
  </w:style>
  <w:style w:type="character" w:customStyle="1" w:styleId="storno">
    <w:name w:val="storno"/>
    <w:basedOn w:val="a0"/>
    <w:rPr>
      <w:bdr w:val="single" w:sz="6" w:space="0" w:color="000000" w:frame="1"/>
    </w:rPr>
  </w:style>
  <w:style w:type="character" w:customStyle="1" w:styleId="incut-head-control">
    <w:name w:val="incut-head-control"/>
    <w:basedOn w:val="a0"/>
    <w:rPr>
      <w:rFonts w:ascii="Helvetica" w:hAnsi="Helvetica" w:cs="Helvetica" w:hint="default"/>
      <w:b/>
      <w:bCs/>
      <w:sz w:val="21"/>
      <w:szCs w:val="21"/>
    </w:rPr>
  </w:style>
  <w:style w:type="paragraph" w:customStyle="1" w:styleId="content2">
    <w:name w:val="content2"/>
    <w:basedOn w:val="a"/>
    <w:pPr>
      <w:spacing w:before="100" w:beforeAutospacing="1" w:after="100" w:afterAutospacing="1"/>
    </w:pPr>
    <w:rPr>
      <w:sz w:val="21"/>
      <w:szCs w:val="21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346701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7889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6855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4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19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2023-04-27T09:50:00Z</dcterms:created>
  <dcterms:modified xsi:type="dcterms:W3CDTF">2023-04-27T09:50:00Z</dcterms:modified>
</cp:coreProperties>
</file>